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E" w:rsidRDefault="004F708C">
      <w:pPr>
        <w:spacing w:after="150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3E" w:rsidRDefault="004F708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15B3E" w:rsidRDefault="004F708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115B3E" w:rsidRDefault="004F708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KARLOVCA</w:t>
      </w:r>
    </w:p>
    <w:p w:rsidR="00115B3E" w:rsidRDefault="00115B3E">
      <w:pPr>
        <w:spacing w:after="120" w:line="240" w:lineRule="exact"/>
      </w:pPr>
    </w:p>
    <w:p w:rsidR="00A817E3" w:rsidRPr="00A817E3" w:rsidRDefault="004F708C" w:rsidP="00A817E3">
      <w:pPr>
        <w:shd w:val="clear" w:color="auto" w:fill="FFFFFF"/>
        <w:spacing w:line="274" w:lineRule="exact"/>
        <w:ind w:right="50"/>
        <w:jc w:val="both"/>
        <w:rPr>
          <w:rFonts w:ascii="Arial" w:hAnsi="Arial" w:cs="Arial"/>
          <w:sz w:val="20"/>
          <w:szCs w:val="20"/>
        </w:rPr>
      </w:pPr>
      <w:r w:rsidRPr="00A817E3">
        <w:rPr>
          <w:rFonts w:ascii="Arial" w:eastAsia="Arial" w:hAnsi="Arial" w:cs="Arial"/>
          <w:color w:val="000000"/>
          <w:sz w:val="20"/>
          <w:szCs w:val="20"/>
        </w:rPr>
        <w:t>KLASA:</w:t>
      </w:r>
      <w:r w:rsidR="00A817E3" w:rsidRPr="00A817E3">
        <w:rPr>
          <w:rFonts w:ascii="Arial" w:hAnsi="Arial" w:cs="Arial"/>
          <w:color w:val="000000"/>
          <w:sz w:val="20"/>
          <w:szCs w:val="20"/>
        </w:rPr>
        <w:t xml:space="preserve"> </w:t>
      </w:r>
      <w:r w:rsidR="00A817E3" w:rsidRPr="00A817E3">
        <w:rPr>
          <w:rFonts w:ascii="Arial" w:hAnsi="Arial" w:cs="Arial"/>
          <w:color w:val="000000"/>
          <w:sz w:val="20"/>
          <w:szCs w:val="20"/>
        </w:rPr>
        <w:t>: 014-03/21-01/01</w:t>
      </w:r>
    </w:p>
    <w:p w:rsidR="00115B3E" w:rsidRPr="00A817E3" w:rsidRDefault="004F708C">
      <w:pPr>
        <w:spacing w:after="30"/>
        <w:ind w:right="20"/>
        <w:rPr>
          <w:rFonts w:ascii="Arial" w:eastAsia="Arial" w:hAnsi="Arial" w:cs="Arial"/>
          <w:color w:val="000000"/>
          <w:sz w:val="18"/>
          <w:szCs w:val="18"/>
        </w:rPr>
      </w:pPr>
      <w:r w:rsidRPr="00A817E3">
        <w:rPr>
          <w:rFonts w:ascii="Arial" w:eastAsia="Arial" w:hAnsi="Arial" w:cs="Arial"/>
          <w:color w:val="000000"/>
          <w:sz w:val="18"/>
          <w:szCs w:val="18"/>
        </w:rPr>
        <w:t>URBROJ:</w:t>
      </w:r>
      <w:r w:rsidR="00A817E3" w:rsidRPr="00A817E3">
        <w:rPr>
          <w:rFonts w:ascii="Arial" w:hAnsi="Arial" w:cs="Arial"/>
          <w:color w:val="000000"/>
          <w:sz w:val="18"/>
          <w:szCs w:val="18"/>
        </w:rPr>
        <w:t xml:space="preserve"> </w:t>
      </w:r>
      <w:r w:rsidR="00A817E3" w:rsidRPr="00A817E3">
        <w:rPr>
          <w:rFonts w:ascii="Arial" w:hAnsi="Arial" w:cs="Arial"/>
          <w:color w:val="000000"/>
          <w:sz w:val="18"/>
          <w:szCs w:val="18"/>
        </w:rPr>
        <w:t>2133/1-01/01-21-</w:t>
      </w:r>
      <w:r w:rsidR="00A817E3">
        <w:rPr>
          <w:rFonts w:ascii="Arial" w:hAnsi="Arial" w:cs="Arial"/>
          <w:color w:val="000000"/>
          <w:sz w:val="18"/>
          <w:szCs w:val="18"/>
        </w:rPr>
        <w:t>119</w:t>
      </w:r>
    </w:p>
    <w:p w:rsidR="00115B3E" w:rsidRDefault="004F708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</w:t>
      </w:r>
      <w:r w:rsidR="00A817E3">
        <w:rPr>
          <w:rFonts w:ascii="Arial" w:eastAsia="Arial" w:hAnsi="Arial" w:cs="Arial"/>
          <w:color w:val="000000"/>
          <w:sz w:val="20"/>
        </w:rPr>
        <w:t xml:space="preserve"> 16. 05. 2021.</w:t>
      </w:r>
    </w:p>
    <w:p w:rsidR="00115B3E" w:rsidRDefault="00115B3E">
      <w:pPr>
        <w:spacing w:after="60" w:line="240" w:lineRule="exact"/>
      </w:pPr>
    </w:p>
    <w:p w:rsidR="00115B3E" w:rsidRDefault="004F708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Karlovca utvrdilo je i objavljuje</w:t>
      </w:r>
    </w:p>
    <w:p w:rsidR="00115B3E" w:rsidRDefault="00115B3E">
      <w:pPr>
        <w:spacing w:after="60" w:line="240" w:lineRule="exact"/>
      </w:pPr>
    </w:p>
    <w:p w:rsidR="00115B3E" w:rsidRDefault="004F708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</w:t>
      </w:r>
      <w:r>
        <w:rPr>
          <w:rFonts w:ascii="Arial" w:eastAsia="Arial" w:hAnsi="Arial" w:cs="Arial"/>
          <w:b/>
          <w:color w:val="000000"/>
        </w:rPr>
        <w:t xml:space="preserve">ULTATE  </w:t>
      </w:r>
    </w:p>
    <w:p w:rsidR="00115B3E" w:rsidRDefault="004F708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GRADONAČELNIKA I ZAMJENIKA GRADONAČELNIKA</w:t>
      </w:r>
    </w:p>
    <w:p w:rsidR="00115B3E" w:rsidRDefault="004F708C">
      <w:pPr>
        <w:spacing w:after="135"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KARLOVCA</w:t>
      </w:r>
    </w:p>
    <w:p w:rsidR="00115B3E" w:rsidRDefault="004F708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115B3E" w:rsidRDefault="00115B3E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15B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15B3E" w:rsidRDefault="004F708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46.390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19.570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42,19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18.891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679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3,47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115B3E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/>
        </w:tc>
      </w:tr>
    </w:tbl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15B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15B3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DAMIR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MANDIĆ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9.364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47,79%</w:t>
            </w:r>
          </w:p>
        </w:tc>
      </w:tr>
    </w:tbl>
    <w:p w:rsidR="00115B3E" w:rsidRDefault="004F708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IVANA FOČIĆ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15B3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DAVOR PETRAČIĆ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6.534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33,35%</w:t>
            </w:r>
          </w:p>
        </w:tc>
      </w:tr>
    </w:tbl>
    <w:p w:rsidR="00115B3E" w:rsidRDefault="004F708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DRAGICA MALOVIĆ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15B3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DRAŽENKA POLOVIĆ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1.859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9,48%</w:t>
            </w:r>
          </w:p>
        </w:tc>
      </w:tr>
    </w:tbl>
    <w:p w:rsidR="00115B3E" w:rsidRDefault="004F708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DIMITRIJE BIRAČ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MOŽEMO! - POLITIČKA PLATFORMA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NOVA LJEVICA -</w:t>
      </w:r>
      <w:r>
        <w:rPr>
          <w:rFonts w:ascii="Arial" w:eastAsia="Arial" w:hAnsi="Arial" w:cs="Arial"/>
          <w:color w:val="000000"/>
          <w:sz w:val="20"/>
        </w:rPr>
        <w:t xml:space="preserve"> NL</w:t>
      </w:r>
    </w:p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15B3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AMIRUDIN TALAKIĆ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682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3,48%</w:t>
            </w:r>
          </w:p>
        </w:tc>
      </w:tr>
    </w:tbl>
    <w:p w:rsidR="00115B3E" w:rsidRDefault="004F708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DARKO RENDULIĆ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15B3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ČEDOMIR TATALOVIĆ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2,30%</w:t>
            </w:r>
          </w:p>
        </w:tc>
      </w:tr>
    </w:tbl>
    <w:p w:rsidR="00115B3E" w:rsidRDefault="004F708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MARIJAN FUDURIĆ</w:t>
      </w:r>
    </w:p>
    <w:p w:rsidR="00115B3E" w:rsidRDefault="004F708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  <w:sectPr w:rsidR="00115B3E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</w:rPr>
        <w:t>ŽIVI</w:t>
      </w:r>
      <w:r>
        <w:rPr>
          <w:rFonts w:ascii="Arial" w:eastAsia="Arial" w:hAnsi="Arial" w:cs="Arial"/>
          <w:color w:val="000000"/>
          <w:sz w:val="20"/>
        </w:rPr>
        <w:t xml:space="preserve"> ZID</w:t>
      </w:r>
    </w:p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15B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15B3E" w:rsidRDefault="004F708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Utvrđuje se da na izborima niti jedan kandidat za gradonačelnika Grada Karlovca nije dobio potreban broj glasova - više od 50% glasova birača koji su glasovali te će se na osnovi članka 95. stavka 1. Zakona održati drugi krug glasovanja.</w:t>
            </w:r>
          </w:p>
        </w:tc>
      </w:tr>
      <w:tr w:rsidR="00115B3E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/>
        </w:tc>
      </w:tr>
    </w:tbl>
    <w:p w:rsidR="00115B3E" w:rsidRDefault="004F708C">
      <w:pPr>
        <w:spacing w:line="225" w:lineRule="exact"/>
        <w:rPr>
          <w:sz w:val="23"/>
        </w:rPr>
      </w:pPr>
      <w:r>
        <w:t xml:space="preserve"> 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KARLOVCA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ANĐELKA DUKOVAC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115B3E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115B3E" w:rsidRDefault="004F708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115B3E" w:rsidRDefault="00115B3E">
      <w:pPr>
        <w:sectPr w:rsidR="00115B3E">
          <w:pgSz w:w="11900" w:h="16840"/>
          <w:pgMar w:top="1120" w:right="1120" w:bottom="560" w:left="1120" w:header="1120" w:footer="560" w:gutter="0"/>
          <w:cols w:space="720"/>
        </w:sectPr>
      </w:pPr>
    </w:p>
    <w:p w:rsidR="00115B3E" w:rsidRDefault="004F708C">
      <w:pPr>
        <w:spacing w:after="135"/>
        <w:ind w:left="2300" w:right="6640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3E" w:rsidRDefault="004F708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15B3E" w:rsidRDefault="004F708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115B3E" w:rsidRDefault="004F708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KARLOVCA</w:t>
      </w:r>
    </w:p>
    <w:p w:rsidR="00115B3E" w:rsidRDefault="00115B3E">
      <w:pPr>
        <w:spacing w:after="120" w:line="240" w:lineRule="exact"/>
      </w:pPr>
    </w:p>
    <w:p w:rsidR="00A817E3" w:rsidRPr="00A817E3" w:rsidRDefault="00A817E3" w:rsidP="00A817E3">
      <w:pPr>
        <w:shd w:val="clear" w:color="auto" w:fill="FFFFFF"/>
        <w:spacing w:line="274" w:lineRule="exact"/>
        <w:ind w:right="50"/>
        <w:jc w:val="both"/>
        <w:rPr>
          <w:rFonts w:ascii="Arial" w:hAnsi="Arial" w:cs="Arial"/>
          <w:sz w:val="20"/>
          <w:szCs w:val="20"/>
        </w:rPr>
      </w:pPr>
      <w:r w:rsidRPr="00A817E3">
        <w:rPr>
          <w:rFonts w:ascii="Arial" w:eastAsia="Arial" w:hAnsi="Arial" w:cs="Arial"/>
          <w:color w:val="000000"/>
          <w:sz w:val="20"/>
          <w:szCs w:val="20"/>
        </w:rPr>
        <w:t>KLASA:</w:t>
      </w:r>
      <w:r w:rsidRPr="00A817E3">
        <w:rPr>
          <w:rFonts w:ascii="Arial" w:hAnsi="Arial" w:cs="Arial"/>
          <w:color w:val="000000"/>
          <w:sz w:val="20"/>
          <w:szCs w:val="20"/>
        </w:rPr>
        <w:t xml:space="preserve"> : 014-03/21-01/01</w:t>
      </w:r>
    </w:p>
    <w:p w:rsidR="00A817E3" w:rsidRPr="00A817E3" w:rsidRDefault="00A817E3" w:rsidP="00A817E3">
      <w:pPr>
        <w:spacing w:after="30"/>
        <w:ind w:right="20"/>
        <w:rPr>
          <w:rFonts w:ascii="Arial" w:eastAsia="Arial" w:hAnsi="Arial" w:cs="Arial"/>
          <w:color w:val="000000"/>
          <w:sz w:val="18"/>
          <w:szCs w:val="18"/>
        </w:rPr>
      </w:pPr>
      <w:r w:rsidRPr="00A817E3">
        <w:rPr>
          <w:rFonts w:ascii="Arial" w:eastAsia="Arial" w:hAnsi="Arial" w:cs="Arial"/>
          <w:color w:val="000000"/>
          <w:sz w:val="18"/>
          <w:szCs w:val="18"/>
        </w:rPr>
        <w:t>URBROJ:</w:t>
      </w:r>
      <w:r w:rsidRPr="00A817E3">
        <w:rPr>
          <w:rFonts w:ascii="Arial" w:hAnsi="Arial" w:cs="Arial"/>
          <w:color w:val="000000"/>
          <w:sz w:val="18"/>
          <w:szCs w:val="18"/>
        </w:rPr>
        <w:t xml:space="preserve"> 2133/1-01/01-21-</w:t>
      </w:r>
      <w:r>
        <w:rPr>
          <w:rFonts w:ascii="Arial" w:hAnsi="Arial" w:cs="Arial"/>
          <w:color w:val="000000"/>
          <w:sz w:val="18"/>
          <w:szCs w:val="18"/>
        </w:rPr>
        <w:t>120</w:t>
      </w:r>
      <w:bookmarkStart w:id="0" w:name="_GoBack"/>
      <w:bookmarkEnd w:id="0"/>
    </w:p>
    <w:p w:rsidR="00A817E3" w:rsidRDefault="00A817E3" w:rsidP="00A817E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 16. 05. 2021.</w:t>
      </w:r>
    </w:p>
    <w:p w:rsidR="00115B3E" w:rsidRDefault="00115B3E">
      <w:pPr>
        <w:spacing w:after="60" w:line="240" w:lineRule="exact"/>
      </w:pPr>
    </w:p>
    <w:p w:rsidR="00115B3E" w:rsidRDefault="004F708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144/12, 121/16, 98/19, 42/20, 144/20 i 37/21), Gradsko izborno povjerenstvo Grada Karlovca donijelo je i objavljuje</w:t>
      </w:r>
    </w:p>
    <w:p w:rsidR="00115B3E" w:rsidRDefault="00115B3E">
      <w:pPr>
        <w:spacing w:after="60" w:line="240" w:lineRule="exact"/>
      </w:pPr>
    </w:p>
    <w:p w:rsidR="00115B3E" w:rsidRDefault="004F708C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115B3E" w:rsidRDefault="004F708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ODRŽAVANJU DRUGOG KRUGA </w:t>
      </w:r>
      <w:r>
        <w:rPr>
          <w:rFonts w:ascii="Arial" w:eastAsia="Arial" w:hAnsi="Arial" w:cs="Arial"/>
          <w:b/>
          <w:color w:val="000000"/>
        </w:rPr>
        <w:t>GLASOVANJA ZA IZBOR</w:t>
      </w:r>
    </w:p>
    <w:p w:rsidR="00115B3E" w:rsidRDefault="004F708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GRADONAČELNIKA I ZAMJENIKA GRADONAČELNIKA</w:t>
      </w:r>
    </w:p>
    <w:p w:rsidR="00115B3E" w:rsidRDefault="004F708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KARLOVCA</w:t>
      </w:r>
    </w:p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15B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15B3E" w:rsidRDefault="004F708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Drugi krug glasovanja za izbor gradonačelnika i zamjenika gradonačelnika Grada KARLOVCA održat će se u nedjelju, 30. svibnja 2021.</w:t>
            </w:r>
          </w:p>
        </w:tc>
      </w:tr>
      <w:tr w:rsidR="00115B3E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/>
        </w:tc>
      </w:tr>
    </w:tbl>
    <w:p w:rsidR="00115B3E" w:rsidRDefault="00115B3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15B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15B3E" w:rsidRDefault="004F708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 drugom krugu glasovanja izbor se </w:t>
            </w:r>
            <w:r>
              <w:rPr>
                <w:rFonts w:ascii="Arial" w:eastAsia="Arial" w:hAnsi="Arial" w:cs="Arial"/>
                <w:color w:val="000000"/>
                <w:sz w:val="20"/>
              </w:rPr>
              <w:t>obavlja između sljedećih kandidata s najvećim brojem glasova dobivenim u prvom krugu glasovanja:</w:t>
            </w:r>
          </w:p>
        </w:tc>
      </w:tr>
      <w:tr w:rsidR="00115B3E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/>
        </w:tc>
      </w:tr>
    </w:tbl>
    <w:p w:rsidR="00115B3E" w:rsidRDefault="00115B3E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115B3E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DAMIR MANDIĆ</w:t>
            </w:r>
          </w:p>
        </w:tc>
      </w:tr>
    </w:tbl>
    <w:p w:rsidR="00115B3E" w:rsidRDefault="004F708C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IVANA FOČIĆ</w:t>
      </w:r>
    </w:p>
    <w:p w:rsidR="00115B3E" w:rsidRDefault="004F708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115B3E" w:rsidRDefault="004F708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115B3E" w:rsidRDefault="00115B3E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115B3E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15B3E" w:rsidRDefault="004F708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3E" w:rsidRDefault="00115B3E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15B3E" w:rsidRDefault="004F708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DAVOR PETRAČIĆ</w:t>
            </w:r>
          </w:p>
        </w:tc>
      </w:tr>
    </w:tbl>
    <w:p w:rsidR="00115B3E" w:rsidRDefault="004F708C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DRAGICA MALOVIĆ</w:t>
      </w:r>
    </w:p>
    <w:p w:rsidR="00115B3E" w:rsidRDefault="004F708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115B3E" w:rsidRDefault="004F708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115B3E" w:rsidRDefault="004F708C">
      <w:pPr>
        <w:spacing w:after="255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KARLOVCA</w:t>
      </w:r>
    </w:p>
    <w:p w:rsidR="00115B3E" w:rsidRDefault="004F708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ANĐELKA </w:t>
      </w:r>
      <w:r>
        <w:rPr>
          <w:rFonts w:ascii="Arial" w:eastAsia="Arial" w:hAnsi="Arial" w:cs="Arial"/>
          <w:color w:val="000000"/>
          <w:sz w:val="20"/>
        </w:rPr>
        <w:t>DUKOVAC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115B3E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115B3E" w:rsidRDefault="004F708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115B3E" w:rsidRDefault="00115B3E"/>
    <w:sectPr w:rsidR="00115B3E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E"/>
    <w:rsid w:val="00115B3E"/>
    <w:rsid w:val="004F708C"/>
    <w:rsid w:val="00A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Višnja Jurković</cp:lastModifiedBy>
  <cp:revision>3</cp:revision>
  <dcterms:created xsi:type="dcterms:W3CDTF">2021-05-17T05:02:00Z</dcterms:created>
  <dcterms:modified xsi:type="dcterms:W3CDTF">2021-05-17T05:02:00Z</dcterms:modified>
</cp:coreProperties>
</file>